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B132D6">
        <w:trPr>
          <w:jc w:val="center"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038CDA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D6ED2AF" w14:textId="77FC69E4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如：人力資源、</w:t>
            </w:r>
            <w:r w:rsidR="009C7F7E">
              <w:rPr>
                <w:rFonts w:eastAsia="標楷體" w:hint="eastAsia"/>
                <w:bCs/>
              </w:rPr>
              <w:t>生產管理、</w:t>
            </w:r>
            <w:r w:rsidRPr="00523FB6">
              <w:rPr>
                <w:rFonts w:ascii="Times New Roman" w:eastAsia="標楷體" w:hAnsi="Times New Roman" w:hint="eastAsia"/>
                <w:bCs/>
              </w:rPr>
              <w:t>行銷管理、財務管理、資訊管理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5F95546C" w14:textId="77777777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7ED48CB2" w:rsidR="00FC1467" w:rsidRPr="001E4268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B132D6">
        <w:trPr>
          <w:trHeight w:val="454"/>
          <w:jc w:val="center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52E6894" w14:textId="77777777" w:rsidR="00F16C61" w:rsidRDefault="00F16C61" w:rsidP="00F16C61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14:paraId="0C4DB84B" w14:textId="77777777" w:rsidR="001E4268" w:rsidRPr="00F16C61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B132D6">
        <w:trPr>
          <w:trHeight w:val="850"/>
          <w:jc w:val="center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作者以三名為限，所有欄位請依序填寫。</w:t>
            </w:r>
          </w:p>
          <w:p w14:paraId="5E823EDE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投稿時請將本表連同稿件摘要以電子郵件方式進行報名。</w:t>
            </w:r>
          </w:p>
          <w:p w14:paraId="3E1909F6" w14:textId="1293B30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徵稿截止日期為即日起至</w:t>
            </w:r>
            <w:r w:rsidR="00FC1467" w:rsidRPr="00B132D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公告之截稿日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止。</w:t>
            </w:r>
          </w:p>
        </w:tc>
      </w:tr>
    </w:tbl>
    <w:p w14:paraId="5CAAC4FA" w14:textId="77777777" w:rsidR="00D045B1" w:rsidRPr="001E4268" w:rsidRDefault="00D045B1" w:rsidP="00D0050C">
      <w:pPr>
        <w:spacing w:line="400" w:lineRule="exact"/>
      </w:pPr>
    </w:p>
    <w:sectPr w:rsidR="00D045B1" w:rsidRPr="001E4268" w:rsidSect="00D0050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D6DB" w14:textId="77777777" w:rsidR="00D77E42" w:rsidRDefault="00D77E42" w:rsidP="008F55CC">
      <w:r>
        <w:separator/>
      </w:r>
    </w:p>
  </w:endnote>
  <w:endnote w:type="continuationSeparator" w:id="0">
    <w:p w14:paraId="19904B2B" w14:textId="77777777" w:rsidR="00D77E42" w:rsidRDefault="00D77E42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9C7F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0145" w14:textId="77777777" w:rsidR="00D77E42" w:rsidRDefault="00D77E42" w:rsidP="008F55CC">
      <w:r>
        <w:separator/>
      </w:r>
    </w:p>
  </w:footnote>
  <w:footnote w:type="continuationSeparator" w:id="0">
    <w:p w14:paraId="1907DEAA" w14:textId="77777777" w:rsidR="00D77E42" w:rsidRDefault="00D77E42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1F39B3"/>
    <w:rsid w:val="003D2CD5"/>
    <w:rsid w:val="005C3AB4"/>
    <w:rsid w:val="00730103"/>
    <w:rsid w:val="007F63BD"/>
    <w:rsid w:val="008F55CC"/>
    <w:rsid w:val="00935C7D"/>
    <w:rsid w:val="009C7F7E"/>
    <w:rsid w:val="00B02FCD"/>
    <w:rsid w:val="00B132D6"/>
    <w:rsid w:val="00B24D33"/>
    <w:rsid w:val="00C41542"/>
    <w:rsid w:val="00CB4659"/>
    <w:rsid w:val="00D0050C"/>
    <w:rsid w:val="00D045B1"/>
    <w:rsid w:val="00D77E42"/>
    <w:rsid w:val="00DD1F3A"/>
    <w:rsid w:val="00F16C61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136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6</cp:revision>
  <cp:lastPrinted>2019-12-27T01:49:00Z</cp:lastPrinted>
  <dcterms:created xsi:type="dcterms:W3CDTF">2020-12-03T02:34:00Z</dcterms:created>
  <dcterms:modified xsi:type="dcterms:W3CDTF">2021-12-22T07:58:00Z</dcterms:modified>
</cp:coreProperties>
</file>